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7"/>
        <w:gridCol w:w="1335"/>
        <w:gridCol w:w="1549"/>
        <w:gridCol w:w="1577"/>
        <w:gridCol w:w="11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656"/>
      </w:tblGrid>
      <w:tr w:rsidR="002B16EA" w:rsidRPr="006453D5" w:rsidTr="0076794D">
        <w:tc>
          <w:tcPr>
            <w:tcW w:w="1937" w:type="dxa"/>
            <w:vMerge w:val="restart"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Faaliyet  Adı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150" w:type="dxa"/>
            <w:vMerge w:val="restart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5016" w:type="dxa"/>
            <w:gridSpan w:val="11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6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2B16EA" w:rsidRPr="006453D5" w:rsidTr="0076794D">
        <w:tc>
          <w:tcPr>
            <w:tcW w:w="1937" w:type="dxa"/>
            <w:vMerge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2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3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4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6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7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8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9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10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12 ay</w:t>
            </w:r>
          </w:p>
        </w:tc>
        <w:tc>
          <w:tcPr>
            <w:tcW w:w="16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EA" w:rsidRPr="006453D5" w:rsidTr="0076794D">
        <w:trPr>
          <w:trHeight w:val="937"/>
        </w:trPr>
        <w:tc>
          <w:tcPr>
            <w:tcW w:w="1937" w:type="dxa"/>
            <w:vAlign w:val="center"/>
          </w:tcPr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2B16EA" w:rsidRPr="006453D5" w:rsidRDefault="00DF68E8" w:rsidP="005D580E">
            <w:pPr>
              <w:pStyle w:val="ListeParagraf"/>
              <w:ind w:left="0"/>
              <w:jc w:val="center"/>
            </w:pPr>
            <w:r>
              <w:rPr>
                <w:rFonts w:eastAsia="Calibri"/>
              </w:rPr>
              <w:t>İ</w:t>
            </w:r>
            <w:r w:rsidR="0076794D">
              <w:rPr>
                <w:rFonts w:eastAsia="Calibri"/>
              </w:rPr>
              <w:t>l/İlçe Müdürlüğü belgelendirme v</w:t>
            </w:r>
            <w:r>
              <w:rPr>
                <w:rFonts w:eastAsia="Calibri"/>
              </w:rPr>
              <w:t xml:space="preserve">e yetkilendirme faaliyetleri 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6EA" w:rsidRPr="006453D5" w:rsidRDefault="00DF68E8" w:rsidP="006E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Başvuru tarihinden itibaren (Başvuru evraklarının tam olması durumunda) yasal süre içerisinde talep edilen Yetki Belgesinin tanzim ve teslimi.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C">
              <w:rPr>
                <w:rFonts w:ascii="Times New Roman" w:hAnsi="Times New Roman" w:cs="Times New Roman"/>
                <w:sz w:val="24"/>
                <w:szCs w:val="24"/>
              </w:rPr>
              <w:t>Yasal süre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tamamlanıyor</w:t>
            </w: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6453D5" w:rsidRDefault="002B16EA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B16EA" w:rsidRPr="006453D5" w:rsidRDefault="00DF68E8" w:rsidP="006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9F">
              <w:t>Başvuru evraklarının tam olması durumunda Yetki Belgesi Düzenleme sürecinin yasal sürede  % 100 tamamlanması</w:t>
            </w:r>
          </w:p>
        </w:tc>
        <w:tc>
          <w:tcPr>
            <w:tcW w:w="1150" w:type="dxa"/>
          </w:tcPr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6453D5" w:rsidRDefault="005D580E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8E8">
              <w:rPr>
                <w:rFonts w:ascii="Times New Roman" w:hAnsi="Times New Roman" w:cs="Times New Roman"/>
                <w:sz w:val="24"/>
                <w:szCs w:val="24"/>
              </w:rPr>
              <w:t xml:space="preserve">Anlık </w:t>
            </w:r>
            <w:r w:rsidR="002B16EA"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5" w:rsidRPr="006453D5" w:rsidRDefault="006453D5" w:rsidP="002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B16EA" w:rsidRPr="006453D5" w:rsidRDefault="00DF68E8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YGG Toplantısından önce değerlendirme yapılmalı</w:t>
            </w:r>
          </w:p>
        </w:tc>
      </w:tr>
    </w:tbl>
    <w:p w:rsidR="00251A19" w:rsidRPr="006453D5" w:rsidRDefault="00251A19">
      <w:pPr>
        <w:rPr>
          <w:rFonts w:ascii="Times New Roman" w:hAnsi="Times New Roman" w:cs="Times New Roman"/>
          <w:sz w:val="24"/>
          <w:szCs w:val="24"/>
        </w:rPr>
      </w:pPr>
    </w:p>
    <w:sectPr w:rsidR="00251A19" w:rsidRPr="006453D5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25" w:rsidRDefault="00197025" w:rsidP="001E2940">
      <w:pPr>
        <w:spacing w:after="0" w:line="240" w:lineRule="auto"/>
      </w:pPr>
      <w:r>
        <w:separator/>
      </w:r>
    </w:p>
  </w:endnote>
  <w:endnote w:type="continuationSeparator" w:id="0">
    <w:p w:rsidR="00197025" w:rsidRDefault="00197025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E2" w:rsidRDefault="00F220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E2" w:rsidRDefault="00F220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E2" w:rsidRDefault="00F220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25" w:rsidRDefault="00197025" w:rsidP="001E2940">
      <w:pPr>
        <w:spacing w:after="0" w:line="240" w:lineRule="auto"/>
      </w:pPr>
      <w:r>
        <w:separator/>
      </w:r>
    </w:p>
  </w:footnote>
  <w:footnote w:type="continuationSeparator" w:id="0">
    <w:p w:rsidR="00197025" w:rsidRDefault="00197025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E2" w:rsidRDefault="00F220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492"/>
      <w:gridCol w:w="3402"/>
    </w:tblGrid>
    <w:tr w:rsidR="001E2940" w:rsidTr="00304D18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F220E2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GTHB.04.</w:t>
          </w:r>
          <w:r>
            <w:rPr>
              <w:sz w:val="16"/>
              <w:szCs w:val="16"/>
              <w:highlight w:val="yellow"/>
            </w:rPr>
            <w:t>İKS</w:t>
          </w:r>
          <w:r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304D18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492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F220E2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304D18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492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F220E2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  <w:bookmarkStart w:id="0" w:name="_GoBack"/>
          <w:bookmarkEnd w:id="0"/>
        </w:p>
      </w:tc>
    </w:tr>
    <w:tr w:rsidR="001E2940" w:rsidTr="00304D18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492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04D18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304D18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492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E2" w:rsidRDefault="00F220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14DC9"/>
    <w:rsid w:val="0016371E"/>
    <w:rsid w:val="00197025"/>
    <w:rsid w:val="001E2940"/>
    <w:rsid w:val="001F0906"/>
    <w:rsid w:val="00251A19"/>
    <w:rsid w:val="0028121C"/>
    <w:rsid w:val="002B16EA"/>
    <w:rsid w:val="00304D18"/>
    <w:rsid w:val="004051DB"/>
    <w:rsid w:val="00421284"/>
    <w:rsid w:val="00453EF8"/>
    <w:rsid w:val="004E46FA"/>
    <w:rsid w:val="00592C76"/>
    <w:rsid w:val="005D580E"/>
    <w:rsid w:val="005F777E"/>
    <w:rsid w:val="006258E7"/>
    <w:rsid w:val="006453D5"/>
    <w:rsid w:val="006E536A"/>
    <w:rsid w:val="00734D00"/>
    <w:rsid w:val="0076794D"/>
    <w:rsid w:val="007E6AA3"/>
    <w:rsid w:val="007F6C6B"/>
    <w:rsid w:val="007F7579"/>
    <w:rsid w:val="00820A98"/>
    <w:rsid w:val="00950296"/>
    <w:rsid w:val="00A01119"/>
    <w:rsid w:val="00A223E2"/>
    <w:rsid w:val="00AA08DD"/>
    <w:rsid w:val="00AC2DB7"/>
    <w:rsid w:val="00B71181"/>
    <w:rsid w:val="00B72AFE"/>
    <w:rsid w:val="00B86B18"/>
    <w:rsid w:val="00CB4325"/>
    <w:rsid w:val="00CD0248"/>
    <w:rsid w:val="00D438C8"/>
    <w:rsid w:val="00DF297C"/>
    <w:rsid w:val="00DF68E8"/>
    <w:rsid w:val="00E22C5B"/>
    <w:rsid w:val="00E27497"/>
    <w:rsid w:val="00E40FD0"/>
    <w:rsid w:val="00ED635E"/>
    <w:rsid w:val="00ED7C99"/>
    <w:rsid w:val="00F220E2"/>
    <w:rsid w:val="00F24108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660F-6F0B-47AD-86D2-78042DE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E0FD36-41F4-48CE-A38B-F33BA3F09BA6}"/>
</file>

<file path=customXml/itemProps2.xml><?xml version="1.0" encoding="utf-8"?>
<ds:datastoreItem xmlns:ds="http://schemas.openxmlformats.org/officeDocument/2006/customXml" ds:itemID="{2C12711D-3705-4733-AEFC-9042F6DDE235}"/>
</file>

<file path=customXml/itemProps3.xml><?xml version="1.0" encoding="utf-8"?>
<ds:datastoreItem xmlns:ds="http://schemas.openxmlformats.org/officeDocument/2006/customXml" ds:itemID="{35890F39-C25F-4E78-A878-EDA471B76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İrfan İRFANOĞLU</cp:lastModifiedBy>
  <cp:revision>4</cp:revision>
  <dcterms:created xsi:type="dcterms:W3CDTF">2018-02-13T05:43:00Z</dcterms:created>
  <dcterms:modified xsi:type="dcterms:W3CDTF">2018-04-16T11:25:00Z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